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45" w:rsidRDefault="00E21445" w:rsidP="00E21445">
      <w:pPr>
        <w:spacing w:after="0" w:line="24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Pelhřimov, příspěvková organizace</w:t>
      </w:r>
    </w:p>
    <w:p w:rsidR="00E21445" w:rsidRDefault="00E21445" w:rsidP="00E21445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b/>
        </w:rPr>
        <w:t xml:space="preserve">             sídlo ředitelství: Pražská 767</w:t>
      </w:r>
    </w:p>
    <w:p w:rsidR="00E21445" w:rsidRDefault="00E21445" w:rsidP="00E21445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393 01  Pelhřimov</w:t>
      </w:r>
      <w:proofErr w:type="gramEnd"/>
    </w:p>
    <w:p w:rsidR="00E21445" w:rsidRDefault="00E21445" w:rsidP="00E21445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  IČO: 70992681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D51D0" w:rsidRPr="00F51039" w:rsidRDefault="002D51D0" w:rsidP="002D51D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51039">
        <w:rPr>
          <w:b/>
          <w:sz w:val="36"/>
          <w:szCs w:val="36"/>
          <w:u w:val="single"/>
        </w:rPr>
        <w:t>Seznam dětí přijatých k předškolnímu vzdělávání na školní rok 2020/2021  MŠ Pod Náspem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51039">
        <w:rPr>
          <w:b/>
          <w:sz w:val="36"/>
          <w:szCs w:val="36"/>
          <w:u w:val="single"/>
        </w:rPr>
        <w:t xml:space="preserve"> </w:t>
      </w:r>
    </w:p>
    <w:p w:rsidR="002D51D0" w:rsidRPr="00F51039" w:rsidRDefault="002D51D0" w:rsidP="002D51D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D51D0" w:rsidRPr="00F51039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 w:rsidRPr="00F51039">
        <w:rPr>
          <w:b/>
          <w:sz w:val="36"/>
          <w:szCs w:val="36"/>
          <w:u w:val="single"/>
        </w:rPr>
        <w:t xml:space="preserve">Registrační číslo stanovené při zápisu do MŠ: 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D51D0" w:rsidRPr="00F51039" w:rsidRDefault="002D51D0" w:rsidP="002D51D0">
      <w:pPr>
        <w:spacing w:after="0" w:line="240" w:lineRule="auto"/>
        <w:jc w:val="center"/>
        <w:rPr>
          <w:b/>
          <w:sz w:val="32"/>
          <w:szCs w:val="32"/>
        </w:rPr>
      </w:pPr>
      <w:r w:rsidRPr="00F51039">
        <w:rPr>
          <w:b/>
          <w:sz w:val="32"/>
          <w:szCs w:val="32"/>
        </w:rPr>
        <w:t>1/4</w:t>
      </w:r>
    </w:p>
    <w:p w:rsidR="002D51D0" w:rsidRPr="00F51039" w:rsidRDefault="002D51D0" w:rsidP="002D51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19/4</w:t>
      </w:r>
    </w:p>
    <w:p w:rsidR="002D51D0" w:rsidRDefault="002D51D0" w:rsidP="002D51D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20/4</w:t>
      </w:r>
    </w:p>
    <w:p w:rsidR="002D51D0" w:rsidRDefault="002D51D0" w:rsidP="002D51D0">
      <w:pPr>
        <w:jc w:val="center"/>
        <w:rPr>
          <w:b/>
          <w:sz w:val="36"/>
          <w:szCs w:val="36"/>
        </w:rPr>
      </w:pPr>
    </w:p>
    <w:p w:rsidR="002D51D0" w:rsidRPr="00F51039" w:rsidRDefault="002D51D0" w:rsidP="002D51D0">
      <w:pPr>
        <w:jc w:val="center"/>
        <w:rPr>
          <w:b/>
          <w:sz w:val="36"/>
          <w:szCs w:val="36"/>
        </w:rPr>
      </w:pPr>
    </w:p>
    <w:p w:rsidR="008D06AD" w:rsidRDefault="006D389C" w:rsidP="006D38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Pelhřimově  dne </w:t>
      </w:r>
      <w:proofErr w:type="gramStart"/>
      <w:r>
        <w:rPr>
          <w:sz w:val="24"/>
          <w:szCs w:val="24"/>
        </w:rPr>
        <w:t>1.6.2020</w:t>
      </w:r>
      <w:proofErr w:type="gramEnd"/>
      <w:r>
        <w:rPr>
          <w:sz w:val="24"/>
          <w:szCs w:val="24"/>
        </w:rPr>
        <w:t xml:space="preserve">                                                                       Bc. Olga Holubová</w:t>
      </w:r>
    </w:p>
    <w:p w:rsidR="006D389C" w:rsidRPr="006D389C" w:rsidRDefault="006D389C" w:rsidP="006D38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vedoucí učitelka</w:t>
      </w:r>
    </w:p>
    <w:sectPr w:rsidR="006D389C" w:rsidRPr="006D389C" w:rsidSect="00F6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51D0"/>
    <w:rsid w:val="002D51D0"/>
    <w:rsid w:val="006D389C"/>
    <w:rsid w:val="008D06AD"/>
    <w:rsid w:val="00A173F3"/>
    <w:rsid w:val="00E21445"/>
    <w:rsid w:val="00F6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2020-05-29T13:43:00Z</dcterms:created>
  <dcterms:modified xsi:type="dcterms:W3CDTF">2020-05-29T13:48:00Z</dcterms:modified>
</cp:coreProperties>
</file>